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0318" w14:textId="77777777" w:rsidR="00B55EB0" w:rsidRPr="0019232E" w:rsidRDefault="00B55EB0" w:rsidP="00A458E9">
      <w:pPr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14:paraId="438D934C" w14:textId="5068DD42" w:rsidR="00B55EB0" w:rsidRDefault="00C548F1" w:rsidP="00A458E9">
      <w:pPr>
        <w:jc w:val="both"/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POLETTO GROUP: </w:t>
      </w:r>
      <w:r w:rsidR="00D45FC3"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>Campagna regate</w:t>
      </w:r>
      <w:r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 2018</w:t>
      </w:r>
      <w:r w:rsidR="00D45FC3"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  <w:r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- </w:t>
      </w:r>
      <w:r w:rsidR="003A4A08"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ELCA </w:t>
      </w:r>
      <w:proofErr w:type="gramStart"/>
      <w:r w:rsidR="003A4A08"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>G.S</w:t>
      </w:r>
      <w:proofErr w:type="gramEnd"/>
      <w:r w:rsidR="003A4A08"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.50 </w:t>
      </w:r>
    </w:p>
    <w:p w14:paraId="3BA5E3BF" w14:textId="48A249E5" w:rsidR="00631842" w:rsidRDefault="00631842" w:rsidP="00631842">
      <w:pPr>
        <w:jc w:val="right"/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Comunicato n* </w:t>
      </w:r>
      <w:r w:rsidR="00E41EBE"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>04</w:t>
      </w:r>
      <w:proofErr w:type="gramStart"/>
      <w:r w:rsidR="00E41EBE"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  </w:t>
      </w:r>
      <w:proofErr w:type="gramEnd"/>
      <w:r w:rsidR="00E41EBE"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>15</w:t>
      </w:r>
      <w:r w:rsidR="00460AA3"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>/10</w:t>
      </w:r>
      <w:r w:rsidR="00C548F1"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  <w:t>/2018</w:t>
      </w:r>
    </w:p>
    <w:p w14:paraId="35DEB3D6" w14:textId="77777777" w:rsidR="00631842" w:rsidRPr="0019232E" w:rsidRDefault="00631842" w:rsidP="00A458E9">
      <w:pPr>
        <w:jc w:val="both"/>
        <w:rPr>
          <w:rFonts w:asciiTheme="majorHAnsi" w:eastAsia="Times New Roman" w:hAnsiTheme="majorHAnsi" w:cs="Times New Roman"/>
          <w:b/>
          <w:color w:val="222222"/>
          <w:sz w:val="20"/>
          <w:szCs w:val="20"/>
          <w:u w:val="single"/>
          <w:shd w:val="clear" w:color="auto" w:fill="FFFFFF"/>
        </w:rPr>
      </w:pPr>
    </w:p>
    <w:p w14:paraId="174E1FD3" w14:textId="5ACA944F" w:rsidR="0077207A" w:rsidRPr="0019232E" w:rsidRDefault="00460AA3" w:rsidP="00A458E9">
      <w:pPr>
        <w:jc w:val="both"/>
        <w:rPr>
          <w:rFonts w:asciiTheme="majorHAnsi" w:eastAsia="Times New Roman" w:hAnsiTheme="majorHAnsi" w:cs="Times New Roman"/>
          <w:b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50° Barcolana di Trieste</w:t>
      </w:r>
      <w:r w:rsidR="00E41EBE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– Barcolana da </w:t>
      </w:r>
      <w:proofErr w:type="gramStart"/>
      <w:r w:rsidR="00E41EBE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record</w:t>
      </w:r>
      <w:proofErr w:type="gramEnd"/>
    </w:p>
    <w:p w14:paraId="2CC6D42A" w14:textId="77777777" w:rsidR="0077207A" w:rsidRPr="00FD405E" w:rsidRDefault="0077207A" w:rsidP="00B16CB2">
      <w:pPr>
        <w:rPr>
          <w:rFonts w:asciiTheme="majorHAnsi" w:eastAsia="Times New Roman" w:hAnsiTheme="majorHAnsi" w:cs="Times New Roman"/>
          <w:b/>
          <w:color w:val="222222"/>
          <w:sz w:val="20"/>
          <w:szCs w:val="20"/>
          <w:shd w:val="clear" w:color="auto" w:fill="FFFFFF"/>
        </w:rPr>
      </w:pPr>
    </w:p>
    <w:p w14:paraId="21D98CBE" w14:textId="4E5E7B0F" w:rsidR="003A4A08" w:rsidRPr="00FB1D3F" w:rsidRDefault="00990FFD" w:rsidP="00990FFD">
      <w:pPr>
        <w:shd w:val="clear" w:color="auto" w:fill="FFFFFF"/>
        <w:jc w:val="both"/>
        <w:rPr>
          <w:rFonts w:ascii="Calibri" w:hAnsi="Calibri" w:cs="Times New Roman"/>
          <w:color w:val="000000" w:themeColor="text1"/>
          <w:sz w:val="20"/>
          <w:szCs w:val="20"/>
        </w:rPr>
      </w:pPr>
      <w:r w:rsidRPr="00FB1D3F">
        <w:rPr>
          <w:rFonts w:ascii="Calibri" w:hAnsi="Calibri" w:cs="Times New Roman"/>
          <w:color w:val="000000" w:themeColor="text1"/>
          <w:sz w:val="20"/>
          <w:szCs w:val="20"/>
        </w:rPr>
        <w:t xml:space="preserve">E stata la Barcolana dei record, affluenza, visibilità mediatica, Frecce Tricolori, </w:t>
      </w:r>
      <w:r w:rsidR="00FB1D3F" w:rsidRPr="00FB1D3F">
        <w:rPr>
          <w:rFonts w:ascii="Calibri" w:hAnsi="Calibri" w:cs="Times New Roman"/>
          <w:color w:val="000000" w:themeColor="text1"/>
          <w:sz w:val="20"/>
          <w:szCs w:val="20"/>
        </w:rPr>
        <w:t>Amerigo Vespucci e quasi 2700 eq</w:t>
      </w:r>
      <w:r w:rsidRPr="00FB1D3F">
        <w:rPr>
          <w:rFonts w:ascii="Calibri" w:hAnsi="Calibri" w:cs="Times New Roman"/>
          <w:color w:val="000000" w:themeColor="text1"/>
          <w:sz w:val="20"/>
          <w:szCs w:val="20"/>
        </w:rPr>
        <w:t xml:space="preserve">uipaggi iscritti; vinta da </w:t>
      </w:r>
      <w:proofErr w:type="spellStart"/>
      <w:r w:rsidRPr="00FB1D3F">
        <w:rPr>
          <w:rFonts w:ascii="Calibri" w:hAnsi="Calibri" w:cs="Times New Roman"/>
          <w:color w:val="000000" w:themeColor="text1"/>
          <w:sz w:val="20"/>
          <w:szCs w:val="20"/>
        </w:rPr>
        <w:t>Spirit</w:t>
      </w:r>
      <w:proofErr w:type="spellEnd"/>
      <w:r w:rsidRPr="00FB1D3F">
        <w:rPr>
          <w:rFonts w:ascii="Calibri" w:hAnsi="Calibri" w:cs="Times New Roman"/>
          <w:color w:val="000000" w:themeColor="text1"/>
          <w:sz w:val="20"/>
          <w:szCs w:val="20"/>
        </w:rPr>
        <w:t xml:space="preserve"> of </w:t>
      </w:r>
      <w:proofErr w:type="spellStart"/>
      <w:proofErr w:type="gramStart"/>
      <w:r w:rsidRPr="00FB1D3F">
        <w:rPr>
          <w:rFonts w:ascii="Calibri" w:hAnsi="Calibri" w:cs="Times New Roman"/>
          <w:color w:val="000000" w:themeColor="text1"/>
          <w:sz w:val="20"/>
          <w:szCs w:val="20"/>
        </w:rPr>
        <w:t>Portopiccolo</w:t>
      </w:r>
      <w:proofErr w:type="spellEnd"/>
      <w:proofErr w:type="gramEnd"/>
      <w:r w:rsidRPr="00FB1D3F">
        <w:rPr>
          <w:rFonts w:ascii="Calibri" w:hAnsi="Calibri" w:cs="Times New Roman"/>
          <w:color w:val="000000" w:themeColor="text1"/>
          <w:sz w:val="20"/>
          <w:szCs w:val="20"/>
        </w:rPr>
        <w:t xml:space="preserve"> </w:t>
      </w:r>
      <w:r w:rsidR="00FB1D3F" w:rsidRPr="00FB1D3F">
        <w:rPr>
          <w:rFonts w:ascii="Calibri" w:hAnsi="Calibri" w:cs="Times New Roman"/>
          <w:color w:val="000000" w:themeColor="text1"/>
          <w:sz w:val="20"/>
          <w:szCs w:val="20"/>
        </w:rPr>
        <w:t>timonata dai fratelli triestini Furio e Gabriele Benussi al loro terzo successo ininterrotto.</w:t>
      </w:r>
    </w:p>
    <w:p w14:paraId="0FF45F0C" w14:textId="32590272" w:rsidR="00FB1D3F" w:rsidRDefault="00FB1D3F" w:rsidP="00FB1D3F">
      <w:pPr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</w:pPr>
      <w:r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>La</w:t>
      </w:r>
      <w:r w:rsidRPr="00FB1D3F"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 xml:space="preserve"> regata più grande al mondo, quest'anno è stata ancora più grande del solito, con uno spirito solidale - in difesa delle attività di salvataggio dei migranti nel Mediterraneo - impresso già nello slogan,</w:t>
      </w:r>
      <w:r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 xml:space="preserve"> disegnato da Marina </w:t>
      </w:r>
      <w:proofErr w:type="gramStart"/>
      <w:r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>Abramovic</w:t>
      </w:r>
      <w:proofErr w:type="gramEnd"/>
      <w:r w:rsidRPr="00FB1D3F"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 xml:space="preserve"> "Siamo tutti nella stessa barca".</w:t>
      </w:r>
    </w:p>
    <w:p w14:paraId="6018CEF2" w14:textId="77777777" w:rsidR="00F80FB8" w:rsidRDefault="00F80FB8" w:rsidP="00FB1D3F">
      <w:pPr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</w:pPr>
    </w:p>
    <w:p w14:paraId="1BBF9B8B" w14:textId="0A0D0038" w:rsidR="00FB1D3F" w:rsidRDefault="00CD3F28" w:rsidP="00FB1D3F">
      <w:pPr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</w:pPr>
      <w:r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>Ottimo il risulta</w:t>
      </w:r>
      <w:r w:rsidR="00FB1D3F"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>to di “Elca”</w:t>
      </w:r>
      <w:r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>,</w:t>
      </w:r>
      <w:r w:rsidR="00FB1D3F"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 xml:space="preserve"> la nostra beniamina sponsorizzata “Poletto Group”</w:t>
      </w:r>
      <w:r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>, piazzatasi 61</w:t>
      </w:r>
      <w:r w:rsidR="00FB1D3F"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>° assoluta e 6° di classe</w:t>
      </w:r>
      <w:r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 xml:space="preserve">, non si poteva sperare di meglio se non qualche altra posizione </w:t>
      </w:r>
      <w:r w:rsidR="00F80FB8"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>ma poteva andare anche peggio, i</w:t>
      </w:r>
      <w:r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>n questo tipo di reg</w:t>
      </w:r>
      <w:r w:rsidR="003E093A"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>ate</w:t>
      </w:r>
      <w:r w:rsidR="00F80FB8"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>, infatti,</w:t>
      </w:r>
      <w:proofErr w:type="gramStart"/>
      <w:r w:rsidR="00F80FB8"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 xml:space="preserve"> </w:t>
      </w:r>
      <w:r w:rsidR="003E093A"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 xml:space="preserve"> </w:t>
      </w:r>
      <w:proofErr w:type="gramEnd"/>
      <w:r w:rsidR="003E093A"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>partire bene è fondamentale,</w:t>
      </w:r>
      <w:r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 xml:space="preserve"> è il 90% della regata e con più di 2000 barche in acqua è davvero difficile guadagnare una buona posizione</w:t>
      </w:r>
      <w:r w:rsidR="003E093A"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>.</w:t>
      </w:r>
    </w:p>
    <w:p w14:paraId="713C758E" w14:textId="77777777" w:rsidR="00F80FB8" w:rsidRDefault="00F80FB8" w:rsidP="00FB1D3F">
      <w:pPr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</w:pPr>
    </w:p>
    <w:p w14:paraId="70F0D81D" w14:textId="72278151" w:rsidR="003E093A" w:rsidRDefault="001B708C" w:rsidP="00FB1D3F">
      <w:pPr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</w:pPr>
      <w:r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>Carlo Naibo skipper</w:t>
      </w:r>
      <w:r w:rsidR="003E093A"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 xml:space="preserve"> e armatore di Elca ci </w:t>
      </w:r>
      <w:proofErr w:type="gramStart"/>
      <w:r w:rsidR="003E093A"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>descrive</w:t>
      </w:r>
      <w:proofErr w:type="gramEnd"/>
      <w:r w:rsidR="003E093A">
        <w:rPr>
          <w:rFonts w:ascii="Calibri" w:eastAsia="Times New Roman" w:hAnsi="Calibri" w:cs="Arial"/>
          <w:color w:val="252525"/>
          <w:sz w:val="20"/>
          <w:szCs w:val="20"/>
          <w:shd w:val="clear" w:color="auto" w:fill="FFFFFF"/>
        </w:rPr>
        <w:t xml:space="preserve"> così la regata:</w:t>
      </w:r>
    </w:p>
    <w:p w14:paraId="33047DEB" w14:textId="12DEEB4C" w:rsidR="000B4DDA" w:rsidRPr="000B4DDA" w:rsidRDefault="003E093A" w:rsidP="001B708C">
      <w:pPr>
        <w:pStyle w:val="Paragrafoelenco"/>
        <w:numPr>
          <w:ilvl w:val="0"/>
          <w:numId w:val="3"/>
        </w:numPr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1B708C"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>Per l’occasione e</w:t>
      </w:r>
      <w:r w:rsidR="001B708C" w:rsidRPr="001B708C"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 xml:space="preserve">ravamo in </w:t>
      </w:r>
      <w:proofErr w:type="gramStart"/>
      <w:r w:rsidR="001B708C" w:rsidRPr="001B708C"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>19</w:t>
      </w:r>
      <w:proofErr w:type="gramEnd"/>
      <w:r w:rsidR="001B708C" w:rsidRPr="001B708C"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 xml:space="preserve"> di equipaggio, un numero leggermente alto per una regata ma è andato bene per le condizioni meteo</w:t>
      </w:r>
      <w:r w:rsidRPr="001B708C"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 xml:space="preserve"> marine</w:t>
      </w:r>
      <w:r w:rsidR="001B708C" w:rsidRPr="001B708C"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 xml:space="preserve"> della giornata e</w:t>
      </w:r>
      <w:r w:rsidR="00F80FB8"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 xml:space="preserve"> questa scelta</w:t>
      </w:r>
      <w:r w:rsidR="001B708C" w:rsidRPr="001B708C"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 xml:space="preserve"> ben</w:t>
      </w:r>
      <w:r w:rsidR="00F80FB8"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 xml:space="preserve"> si è accompagnata</w:t>
      </w:r>
      <w:r w:rsidR="001B708C" w:rsidRPr="001B708C"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 xml:space="preserve"> alla mia tattica di regata. </w:t>
      </w:r>
    </w:p>
    <w:p w14:paraId="5827C609" w14:textId="4240FED3" w:rsidR="0023127E" w:rsidRPr="000B4DDA" w:rsidRDefault="001B708C" w:rsidP="001B708C">
      <w:pPr>
        <w:pStyle w:val="Paragrafoelenco"/>
        <w:numPr>
          <w:ilvl w:val="0"/>
          <w:numId w:val="3"/>
        </w:numPr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1B708C"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>La prima manovra vincente è stata quella di partire con mure a sinistra nella prossimità della boa</w:t>
      </w:r>
      <w:r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 xml:space="preserve">, inizialmente con randa e fiocco per potermi liberare delle imbarcazioni attorno e portarmi alto sulla linea di bordo per poi dare di </w:t>
      </w:r>
      <w:proofErr w:type="spellStart"/>
      <w:r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>spi</w:t>
      </w:r>
      <w:proofErr w:type="spellEnd"/>
      <w:r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 xml:space="preserve"> e far volare la barca </w:t>
      </w:r>
      <w:r w:rsidR="00F80FB8"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>alla boa successiva. L’arrivo alla prima</w:t>
      </w:r>
      <w:r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 xml:space="preserve"> boa è stato proverbiale e mi ha permesso di sfuggire all’ammasso di barche che arrivavano con mure a dritta lanciatissime, leggermente più alto degli altri ma con </w:t>
      </w:r>
      <w:proofErr w:type="gramStart"/>
      <w:r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>velocit</w:t>
      </w:r>
      <w:r w:rsidR="000B4DDA"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>à</w:t>
      </w:r>
      <w:proofErr w:type="gramEnd"/>
      <w:r w:rsidR="000B4DDA"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 xml:space="preserve"> tale da sfuggire e iniziare il lato successivo di bolina larga con un repentino ammaina di </w:t>
      </w:r>
      <w:proofErr w:type="spellStart"/>
      <w:r w:rsidR="000B4DDA"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>spi</w:t>
      </w:r>
      <w:proofErr w:type="spellEnd"/>
      <w:r w:rsidR="000B4DDA"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 xml:space="preserve"> e issata di genoa, da li in poi bordi di bolina più o meno larghi si sono succeduti fino all’arrivo.</w:t>
      </w:r>
    </w:p>
    <w:p w14:paraId="1095925D" w14:textId="7DE99AD1" w:rsidR="000B4DDA" w:rsidRPr="000B4DDA" w:rsidRDefault="000B4DDA" w:rsidP="001B708C">
      <w:pPr>
        <w:pStyle w:val="Paragrafoelenco"/>
        <w:numPr>
          <w:ilvl w:val="0"/>
          <w:numId w:val="3"/>
        </w:numPr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>La nostra sesta posizione è stata davvero eccellente davanti a noi solo imbarcazioni notevolmente più grandi e veloci, in un tempo a compenso probabilmente le avremmo battute tutte.</w:t>
      </w:r>
    </w:p>
    <w:p w14:paraId="46584A39" w14:textId="17788E1F" w:rsidR="000B4DDA" w:rsidRPr="000B4DDA" w:rsidRDefault="000B4DDA" w:rsidP="001B708C">
      <w:pPr>
        <w:pStyle w:val="Paragrafoelenco"/>
        <w:numPr>
          <w:ilvl w:val="0"/>
          <w:numId w:val="3"/>
        </w:numPr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>Ottimo l’equipaggio con la presenza di Roberto Poletto della Poletto Group che mirabilmente si è saputo adattare alle nostre attitudini di regatante aiutand</w:t>
      </w:r>
      <w:r w:rsidR="00F80FB8"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>o nelle manovre con spirito competitivo</w:t>
      </w:r>
      <w:r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>.</w:t>
      </w:r>
    </w:p>
    <w:p w14:paraId="05E548ED" w14:textId="7291A22D" w:rsidR="000B4DDA" w:rsidRPr="000B4DDA" w:rsidRDefault="000B4DDA" w:rsidP="001B708C">
      <w:pPr>
        <w:pStyle w:val="Paragrafoelenco"/>
        <w:numPr>
          <w:ilvl w:val="0"/>
          <w:numId w:val="3"/>
        </w:numPr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 xml:space="preserve">In conclusione un’ottima regata all’altezza delle </w:t>
      </w:r>
      <w:proofErr w:type="gramStart"/>
      <w:r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>aspettative</w:t>
      </w:r>
      <w:proofErr w:type="gramEnd"/>
      <w:r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 xml:space="preserve"> in un golfo bellissimo come questo di Trieste, una regata fantastica anche ricca di insidie soprattutto quando si alza il vento e gli equipaggi, a volte </w:t>
      </w:r>
      <w:proofErr w:type="spellStart"/>
      <w:r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>raffazonati</w:t>
      </w:r>
      <w:proofErr w:type="spellEnd"/>
      <w:r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>, non interpretano molto bene i per</w:t>
      </w:r>
      <w:r w:rsidR="00F80FB8"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 xml:space="preserve">icoli del mare e si vedono </w:t>
      </w:r>
      <w:r w:rsidR="00C90CFC"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 xml:space="preserve">collisioni e </w:t>
      </w:r>
      <w:r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>danni, a fianco a me ben due imbarcazioni hanno disalberato i</w:t>
      </w:r>
      <w:r w:rsidR="00C90CFC"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>n</w:t>
      </w:r>
      <w:bookmarkStart w:id="0" w:name="_GoBack"/>
      <w:bookmarkEnd w:id="0"/>
      <w:r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 xml:space="preserve"> partenza per non aver rispettato le regole della precedenza…</w:t>
      </w:r>
    </w:p>
    <w:p w14:paraId="6002F603" w14:textId="468B8364" w:rsidR="000B4DDA" w:rsidRPr="00F80FB8" w:rsidRDefault="000B4DDA" w:rsidP="001B708C">
      <w:pPr>
        <w:pStyle w:val="Paragrafoelenco"/>
        <w:numPr>
          <w:ilvl w:val="0"/>
          <w:numId w:val="3"/>
        </w:numPr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 xml:space="preserve">La prossima regata sarà la </w:t>
      </w:r>
      <w:proofErr w:type="spellStart"/>
      <w:r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>Veleziana</w:t>
      </w:r>
      <w:proofErr w:type="spellEnd"/>
      <w:r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 xml:space="preserve"> e poi chiuderemo la stagione</w:t>
      </w:r>
      <w:r w:rsidR="00F80FB8">
        <w:rPr>
          <w:rFonts w:ascii="Calibri" w:eastAsia="Times New Roman" w:hAnsi="Calibri" w:cs="Arial"/>
          <w:i/>
          <w:color w:val="252525"/>
          <w:sz w:val="20"/>
          <w:szCs w:val="20"/>
          <w:shd w:val="clear" w:color="auto" w:fill="FFFFFF"/>
        </w:rPr>
        <w:t xml:space="preserve"> 2018 pensando ai mondiali di Sebenico per il 2019.</w:t>
      </w:r>
    </w:p>
    <w:p w14:paraId="3776CDCF" w14:textId="7B687A5F" w:rsidR="00F80FB8" w:rsidRPr="00F80FB8" w:rsidRDefault="00F80FB8" w:rsidP="00F80FB8">
      <w:pPr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722B8BA4" wp14:editId="6CCF19AC">
            <wp:extent cx="6116320" cy="4055110"/>
            <wp:effectExtent l="0" t="0" r="508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395527498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FB8" w:rsidRPr="00F80FB8" w:rsidSect="00A458E9">
      <w:headerReference w:type="default" r:id="rId9"/>
      <w:footerReference w:type="default" r:id="rId10"/>
      <w:pgSz w:w="11900" w:h="16840"/>
      <w:pgMar w:top="31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36E3C" w14:textId="77777777" w:rsidR="00F80FB8" w:rsidRDefault="00F80FB8" w:rsidP="00A458E9">
      <w:r>
        <w:separator/>
      </w:r>
    </w:p>
  </w:endnote>
  <w:endnote w:type="continuationSeparator" w:id="0">
    <w:p w14:paraId="228AA4B0" w14:textId="77777777" w:rsidR="00F80FB8" w:rsidRDefault="00F80FB8" w:rsidP="00A4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nt39">
    <w:altName w:val="Times New Roman"/>
    <w:charset w:val="80"/>
    <w:family w:val="roman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BD5A5" w14:textId="77B5A537" w:rsidR="00F80FB8" w:rsidRPr="00A4604F" w:rsidRDefault="00F80FB8" w:rsidP="00A458E9">
    <w:pPr>
      <w:autoSpaceDE w:val="0"/>
      <w:rPr>
        <w:rFonts w:ascii="font39" w:eastAsia="font39" w:hAnsi="font39" w:cs="font39"/>
        <w:sz w:val="20"/>
        <w:szCs w:val="20"/>
      </w:rPr>
    </w:pPr>
    <w:proofErr w:type="gramStart"/>
    <w:r>
      <w:rPr>
        <w:rFonts w:ascii="font39" w:eastAsia="font39" w:hAnsi="font39" w:cs="font39"/>
        <w:sz w:val="20"/>
        <w:szCs w:val="20"/>
      </w:rPr>
      <w:t>zf</w:t>
    </w:r>
    <w:proofErr w:type="gramEnd"/>
    <w:r>
      <w:rPr>
        <w:rFonts w:ascii="font39" w:eastAsia="font39" w:hAnsi="font39" w:cs="font39"/>
        <w:sz w:val="20"/>
        <w:szCs w:val="20"/>
      </w:rPr>
      <w:t xml:space="preserve">  media s.r.l.</w:t>
    </w:r>
  </w:p>
  <w:p w14:paraId="1FCFF17C" w14:textId="77777777" w:rsidR="00F80FB8" w:rsidRPr="00A4604F" w:rsidRDefault="00F80FB8" w:rsidP="00A458E9">
    <w:pPr>
      <w:autoSpaceDE w:val="0"/>
      <w:rPr>
        <w:rFonts w:ascii="font39" w:eastAsia="font39" w:hAnsi="font39" w:cs="font39"/>
        <w:sz w:val="20"/>
        <w:szCs w:val="20"/>
      </w:rPr>
    </w:pPr>
    <w:proofErr w:type="gramStart"/>
    <w:r w:rsidRPr="00A4604F">
      <w:rPr>
        <w:rFonts w:ascii="font39" w:eastAsia="font39" w:hAnsi="font39" w:cs="font39"/>
        <w:sz w:val="20"/>
        <w:szCs w:val="20"/>
      </w:rPr>
      <w:t>p.</w:t>
    </w:r>
    <w:proofErr w:type="gramEnd"/>
    <w:r w:rsidRPr="00A4604F">
      <w:rPr>
        <w:rFonts w:ascii="font39" w:eastAsia="font39" w:hAnsi="font39" w:cs="font39"/>
        <w:sz w:val="20"/>
        <w:szCs w:val="20"/>
      </w:rPr>
      <w:t xml:space="preserve"> iva 04137810273</w:t>
    </w:r>
  </w:p>
  <w:p w14:paraId="076FF406" w14:textId="77777777" w:rsidR="00F80FB8" w:rsidRPr="00A4604F" w:rsidRDefault="00F80FB8" w:rsidP="00A458E9">
    <w:pPr>
      <w:autoSpaceDE w:val="0"/>
      <w:rPr>
        <w:rFonts w:ascii="font39" w:eastAsia="font39" w:hAnsi="font39" w:cs="font39"/>
        <w:sz w:val="20"/>
        <w:szCs w:val="20"/>
      </w:rPr>
    </w:pPr>
    <w:r w:rsidRPr="00A4604F">
      <w:rPr>
        <w:rFonts w:ascii="font39" w:eastAsia="font39" w:hAnsi="font39" w:cs="font39"/>
        <w:sz w:val="20"/>
        <w:szCs w:val="20"/>
      </w:rPr>
      <w:t>Via G. Carducci, 13</w:t>
    </w:r>
  </w:p>
  <w:p w14:paraId="6CF132B7" w14:textId="77777777" w:rsidR="00F80FB8" w:rsidRPr="00A4604F" w:rsidRDefault="00F80FB8" w:rsidP="00A458E9">
    <w:pPr>
      <w:autoSpaceDE w:val="0"/>
      <w:rPr>
        <w:rFonts w:ascii="font39" w:eastAsia="font39" w:hAnsi="font39" w:cs="font39"/>
        <w:sz w:val="20"/>
        <w:szCs w:val="20"/>
      </w:rPr>
    </w:pPr>
    <w:r w:rsidRPr="00A4604F">
      <w:rPr>
        <w:rFonts w:ascii="font39" w:eastAsia="font39" w:hAnsi="font39" w:cs="font39"/>
        <w:sz w:val="20"/>
        <w:szCs w:val="20"/>
      </w:rPr>
      <w:t>30174 Mestre - Venezia</w:t>
    </w:r>
  </w:p>
  <w:p w14:paraId="7C337A95" w14:textId="77777777" w:rsidR="00F80FB8" w:rsidRPr="00A4604F" w:rsidRDefault="00F80FB8" w:rsidP="00A458E9">
    <w:pPr>
      <w:autoSpaceDE w:val="0"/>
      <w:rPr>
        <w:rFonts w:ascii="font39" w:eastAsia="font39" w:hAnsi="font39" w:cs="font39"/>
        <w:sz w:val="20"/>
        <w:szCs w:val="20"/>
      </w:rPr>
    </w:pPr>
    <w:proofErr w:type="gramStart"/>
    <w:r w:rsidRPr="00A4604F">
      <w:rPr>
        <w:rFonts w:ascii="font39" w:eastAsia="font39" w:hAnsi="font39" w:cs="font39"/>
        <w:sz w:val="20"/>
        <w:szCs w:val="20"/>
      </w:rPr>
      <w:t>www.zfmedia.it</w:t>
    </w:r>
    <w:proofErr w:type="gramEnd"/>
  </w:p>
  <w:p w14:paraId="5DF299BE" w14:textId="77777777" w:rsidR="00F80FB8" w:rsidRPr="00A4604F" w:rsidRDefault="00F80FB8" w:rsidP="00A458E9">
    <w:pPr>
      <w:autoSpaceDE w:val="0"/>
      <w:rPr>
        <w:sz w:val="20"/>
        <w:szCs w:val="20"/>
      </w:rPr>
    </w:pPr>
    <w:r w:rsidRPr="00A4604F">
      <w:rPr>
        <w:rFonts w:ascii="font39" w:eastAsia="font39" w:hAnsi="font39" w:cs="font39"/>
        <w:sz w:val="20"/>
        <w:szCs w:val="20"/>
      </w:rPr>
      <w:t xml:space="preserve">mail to </w:t>
    </w:r>
    <w:hyperlink r:id="rId1" w:history="1">
      <w:r w:rsidRPr="00A4604F">
        <w:rPr>
          <w:rStyle w:val="Collegamentoipertestuale"/>
          <w:rFonts w:ascii="font39" w:eastAsia="font39" w:hAnsi="font39"/>
          <w:sz w:val="20"/>
          <w:szCs w:val="20"/>
        </w:rPr>
        <w:t>info@zfmedia.it</w:t>
      </w:r>
    </w:hyperlink>
  </w:p>
  <w:p w14:paraId="79BA28B2" w14:textId="77DBFED3" w:rsidR="00F80FB8" w:rsidRPr="00A458E9" w:rsidRDefault="00F80FB8" w:rsidP="00A458E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E8635" w14:textId="77777777" w:rsidR="00F80FB8" w:rsidRDefault="00F80FB8" w:rsidP="00A458E9">
      <w:r>
        <w:separator/>
      </w:r>
    </w:p>
  </w:footnote>
  <w:footnote w:type="continuationSeparator" w:id="0">
    <w:p w14:paraId="4DA87319" w14:textId="77777777" w:rsidR="00F80FB8" w:rsidRDefault="00F80FB8" w:rsidP="00A458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02027" w14:textId="3D4AC43A" w:rsidR="00F80FB8" w:rsidRDefault="00F80FB8" w:rsidP="00A458E9">
    <w:pPr>
      <w:pStyle w:val="Intestazione"/>
      <w:jc w:val="center"/>
    </w:pPr>
    <w:r>
      <w:rPr>
        <w:noProof/>
      </w:rPr>
      <w:drawing>
        <wp:inline distT="0" distB="0" distL="0" distR="0" wp14:anchorId="17B32792" wp14:editId="67E694BF">
          <wp:extent cx="914823" cy="913737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_zf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150" cy="914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</w:rPr>
      <w:drawing>
        <wp:inline distT="0" distB="0" distL="0" distR="0" wp14:anchorId="61050AC4" wp14:editId="1627567D">
          <wp:extent cx="2756323" cy="9249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TTO GROUP LOGO+PAYOFF-CMYK -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966" cy="926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39E7"/>
    <w:multiLevelType w:val="hybridMultilevel"/>
    <w:tmpl w:val="1428A05E"/>
    <w:lvl w:ilvl="0" w:tplc="BAC47A7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36769"/>
    <w:multiLevelType w:val="hybridMultilevel"/>
    <w:tmpl w:val="02FCB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8399C"/>
    <w:multiLevelType w:val="hybridMultilevel"/>
    <w:tmpl w:val="B0960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B2"/>
    <w:rsid w:val="00037C4D"/>
    <w:rsid w:val="00065B9F"/>
    <w:rsid w:val="000B4DDA"/>
    <w:rsid w:val="000C1435"/>
    <w:rsid w:val="00127C3E"/>
    <w:rsid w:val="0019232E"/>
    <w:rsid w:val="001B708C"/>
    <w:rsid w:val="0023127E"/>
    <w:rsid w:val="002360FB"/>
    <w:rsid w:val="00297033"/>
    <w:rsid w:val="00332C5D"/>
    <w:rsid w:val="00376AA8"/>
    <w:rsid w:val="003A4A08"/>
    <w:rsid w:val="003C35BD"/>
    <w:rsid w:val="003E093A"/>
    <w:rsid w:val="0044461A"/>
    <w:rsid w:val="00460AA3"/>
    <w:rsid w:val="004B5CC3"/>
    <w:rsid w:val="004D1749"/>
    <w:rsid w:val="0055096F"/>
    <w:rsid w:val="00631842"/>
    <w:rsid w:val="00657828"/>
    <w:rsid w:val="00714DC0"/>
    <w:rsid w:val="00732A58"/>
    <w:rsid w:val="0077207A"/>
    <w:rsid w:val="007D3A8C"/>
    <w:rsid w:val="007E478A"/>
    <w:rsid w:val="00835DDC"/>
    <w:rsid w:val="00846FB7"/>
    <w:rsid w:val="00927129"/>
    <w:rsid w:val="0098020C"/>
    <w:rsid w:val="00990FFD"/>
    <w:rsid w:val="00A26963"/>
    <w:rsid w:val="00A40F60"/>
    <w:rsid w:val="00A458E9"/>
    <w:rsid w:val="00A4604F"/>
    <w:rsid w:val="00B16CB2"/>
    <w:rsid w:val="00B55EB0"/>
    <w:rsid w:val="00B737AF"/>
    <w:rsid w:val="00C1377B"/>
    <w:rsid w:val="00C1760D"/>
    <w:rsid w:val="00C2773B"/>
    <w:rsid w:val="00C548F1"/>
    <w:rsid w:val="00C7566F"/>
    <w:rsid w:val="00C90CFC"/>
    <w:rsid w:val="00C97F08"/>
    <w:rsid w:val="00CD3F28"/>
    <w:rsid w:val="00D45FC3"/>
    <w:rsid w:val="00D460BC"/>
    <w:rsid w:val="00D91151"/>
    <w:rsid w:val="00E01945"/>
    <w:rsid w:val="00E41EBE"/>
    <w:rsid w:val="00E8300A"/>
    <w:rsid w:val="00F43F15"/>
    <w:rsid w:val="00F43F72"/>
    <w:rsid w:val="00F52EA2"/>
    <w:rsid w:val="00F65910"/>
    <w:rsid w:val="00F80FB8"/>
    <w:rsid w:val="00FB1D3F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DEED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58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458E9"/>
  </w:style>
  <w:style w:type="paragraph" w:styleId="Pidipagina">
    <w:name w:val="footer"/>
    <w:basedOn w:val="Normale"/>
    <w:link w:val="PidipaginaCarattere"/>
    <w:uiPriority w:val="99"/>
    <w:unhideWhenUsed/>
    <w:rsid w:val="00A458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458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8E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58E9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rsid w:val="00A458E9"/>
  </w:style>
  <w:style w:type="paragraph" w:styleId="Elenco2">
    <w:name w:val="List 2"/>
    <w:basedOn w:val="Normale"/>
    <w:uiPriority w:val="99"/>
    <w:unhideWhenUsed/>
    <w:rsid w:val="0055096F"/>
    <w:pPr>
      <w:ind w:left="566" w:hanging="283"/>
      <w:contextualSpacing/>
    </w:pPr>
  </w:style>
  <w:style w:type="paragraph" w:styleId="Data">
    <w:name w:val="Date"/>
    <w:basedOn w:val="Normale"/>
    <w:next w:val="Normale"/>
    <w:link w:val="DataCarattere"/>
    <w:uiPriority w:val="99"/>
    <w:unhideWhenUsed/>
    <w:rsid w:val="0055096F"/>
  </w:style>
  <w:style w:type="character" w:customStyle="1" w:styleId="DataCarattere">
    <w:name w:val="Data Carattere"/>
    <w:basedOn w:val="Caratterepredefinitoparagrafo"/>
    <w:link w:val="Data"/>
    <w:uiPriority w:val="99"/>
    <w:rsid w:val="0055096F"/>
  </w:style>
  <w:style w:type="paragraph" w:styleId="Paragrafoelenco">
    <w:name w:val="List Paragraph"/>
    <w:basedOn w:val="Normale"/>
    <w:uiPriority w:val="34"/>
    <w:qFormat/>
    <w:rsid w:val="00A40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58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458E9"/>
  </w:style>
  <w:style w:type="paragraph" w:styleId="Pidipagina">
    <w:name w:val="footer"/>
    <w:basedOn w:val="Normale"/>
    <w:link w:val="PidipaginaCarattere"/>
    <w:uiPriority w:val="99"/>
    <w:unhideWhenUsed/>
    <w:rsid w:val="00A458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458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8E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58E9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rsid w:val="00A458E9"/>
  </w:style>
  <w:style w:type="paragraph" w:styleId="Elenco2">
    <w:name w:val="List 2"/>
    <w:basedOn w:val="Normale"/>
    <w:uiPriority w:val="99"/>
    <w:unhideWhenUsed/>
    <w:rsid w:val="0055096F"/>
    <w:pPr>
      <w:ind w:left="566" w:hanging="283"/>
      <w:contextualSpacing/>
    </w:pPr>
  </w:style>
  <w:style w:type="paragraph" w:styleId="Data">
    <w:name w:val="Date"/>
    <w:basedOn w:val="Normale"/>
    <w:next w:val="Normale"/>
    <w:link w:val="DataCarattere"/>
    <w:uiPriority w:val="99"/>
    <w:unhideWhenUsed/>
    <w:rsid w:val="0055096F"/>
  </w:style>
  <w:style w:type="character" w:customStyle="1" w:styleId="DataCarattere">
    <w:name w:val="Data Carattere"/>
    <w:basedOn w:val="Caratterepredefinitoparagrafo"/>
    <w:link w:val="Data"/>
    <w:uiPriority w:val="99"/>
    <w:rsid w:val="0055096F"/>
  </w:style>
  <w:style w:type="paragraph" w:styleId="Paragrafoelenco">
    <w:name w:val="List Paragraph"/>
    <w:basedOn w:val="Normale"/>
    <w:uiPriority w:val="34"/>
    <w:qFormat/>
    <w:rsid w:val="00A4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fmed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436</Words>
  <Characters>2490</Characters>
  <Application>Microsoft Macintosh Word</Application>
  <DocSecurity>0</DocSecurity>
  <Lines>20</Lines>
  <Paragraphs>5</Paragraphs>
  <ScaleCrop>false</ScaleCrop>
  <Company>Zf Media Srl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Zaffalon</dc:creator>
  <cp:keywords/>
  <dc:description/>
  <cp:lastModifiedBy>Enrico Zaffalon</cp:lastModifiedBy>
  <cp:revision>3</cp:revision>
  <cp:lastPrinted>2017-07-10T15:48:00Z</cp:lastPrinted>
  <dcterms:created xsi:type="dcterms:W3CDTF">2018-10-15T09:09:00Z</dcterms:created>
  <dcterms:modified xsi:type="dcterms:W3CDTF">2018-10-15T10:27:00Z</dcterms:modified>
</cp:coreProperties>
</file>